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 Light" w:hAnsi="Calibri Light" w:eastAsia="Calibri Light" w:cs="Calibri Light"/>
          <w:color w:val="auto"/>
          <w:spacing w:val="-10"/>
          <w:sz w:val="56"/>
          <w:shd w:fill="auto" w:val="clear"/>
        </w:rPr>
      </w:pPr>
      <w:r>
        <w:rPr>
          <w:rFonts w:eastAsia="Calibri Light" w:cs="Calibri Light" w:ascii="Calibri Light" w:hAnsi="Calibri Light"/>
          <w:color w:val="000000"/>
          <w:spacing w:val="-10"/>
          <w:sz w:val="56"/>
          <w:shd w:fill="auto" w:val="clear"/>
        </w:rPr>
        <w:t xml:space="preserve">ŘMŠ SLUN-Z </w:t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 Light" w:hAnsi="Calibri Light" w:eastAsia="Calibri Light" w:cs="Calibri Light"/>
          <w:color w:val="auto"/>
          <w:spacing w:val="-10"/>
          <w:sz w:val="56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 Light" w:hAnsi="Calibri Light" w:eastAsia="Calibri Light" w:cs="Calibri Light"/>
          <w:color w:val="auto"/>
          <w:spacing w:val="-10"/>
          <w:sz w:val="56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center"/>
        <w:rPr>
          <w:rFonts w:ascii="Calibri Light" w:hAnsi="Calibri Light" w:eastAsia="Calibri Light" w:cs="Calibri Light"/>
          <w:color w:val="auto"/>
          <w:spacing w:val="-10"/>
          <w:sz w:val="56"/>
          <w:shd w:fill="auto" w:val="clear"/>
        </w:rPr>
      </w:pPr>
      <w:r>
        <w:rPr>
          <w:rFonts w:eastAsia="Calibri Light" w:cs="Calibri Light" w:ascii="Calibri Light" w:hAnsi="Calibri Light"/>
          <w:color w:val="000000"/>
          <w:spacing w:val="-10"/>
          <w:sz w:val="56"/>
          <w:shd w:fill="auto" w:val="clear"/>
        </w:rPr>
        <w:t>4. Souhlas se zpracováním osobních údajů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Vyplněním a podpisem tohoto formuláře poskytuji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Mateřské škole Sluníčko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, se sídlem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Revoluční 796, Libochovice 411 17,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IČO: 71011781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,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coby správci osobních údajů,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souhlas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se zpracováním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níže uvedených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osobních údajů dítěte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, jehož jsem zákonným zástupcem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794"/>
      </w:tblGrid>
      <w:tr>
        <w:trPr>
          <w:trHeight w:val="786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2"/>
                <w:shd w:fill="auto" w:val="clear"/>
              </w:rPr>
              <w:t>Jméno a p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ř</w:t>
            </w: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2"/>
                <w:shd w:fill="auto" w:val="clear"/>
              </w:rPr>
              <w:t>íjmení dít</w:t>
            </w: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ěte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>a to pro níže stanovené účely a dobu trvání.</w:t>
      </w:r>
    </w:p>
    <w:p>
      <w:pPr>
        <w:pStyle w:val="Normal"/>
        <w:bidi w:val="0"/>
        <w:spacing w:lineRule="exact" w:line="240" w:before="12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tbl>
      <w:tblPr>
        <w:tblW w:w="101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161"/>
        <w:gridCol w:w="1277"/>
        <w:gridCol w:w="990"/>
        <w:gridCol w:w="859"/>
      </w:tblGrid>
      <w:tr>
        <w:trPr>
          <w:trHeight w:val="430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Osobní údaj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Účel zpracování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Doba poskytnutí souhlasu</w:t>
            </w:r>
          </w:p>
        </w:tc>
        <w:tc>
          <w:tcPr>
            <w:tcW w:w="184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SOUHLAS*</w:t>
            </w:r>
          </w:p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ANO    NE</w:t>
            </w:r>
          </w:p>
        </w:tc>
      </w:tr>
      <w:tr>
        <w:trPr>
          <w:trHeight w:val="430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Fotografie žáka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publikace,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nástěnky,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sít: rajče.net,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ESF projekty,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propagace školy – poskytnutí obci – místní noviny.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Fotografie žáka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kronika.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50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Audio či videozáznam žáka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sít: rajče.net. Youtube, Whatsap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0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třída žáka, dosažené výsledky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0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Informování o školních či mimoškolních akcích (soutěže, kulturní a umělecké akce):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sociální síť: rajče.net,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Arial" w:hAnsi="Arial" w:eastAsia="Arial" w:cs="Arial"/>
                <w:color w:val="auto"/>
                <w:spacing w:val="0"/>
                <w:sz w:val="2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publikace,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nástěnky a jiné veřejně dostupné prostory školy.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třída žáka, dosažené výsledky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školní kronika.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50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příjmení, e-mailová adresa zákonného zástupce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Zasílání informací o doplňkových aktivitách školy (zájezdy, kulturní akce).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 a příjmení, fotografie zákonného zástupce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exact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Webové stránky školy – hromadné fotografie.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Jméno, příjmení a třída žáka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Vystavení prací v prostorách školy či na akcích pořádaných školou.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Číslo BÚ zákonného zástupce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Platby za poskytované služby - stravné.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  <w:tr>
        <w:trPr>
          <w:trHeight w:val="431" w:hRule="atLeast"/>
        </w:trPr>
        <w:tc>
          <w:tcPr>
            <w:tcW w:w="18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Zdravotní pojišťovna dítěte</w:t>
            </w:r>
          </w:p>
        </w:tc>
        <w:tc>
          <w:tcPr>
            <w:tcW w:w="51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Zajištění lékařské péče.</w:t>
            </w:r>
          </w:p>
        </w:tc>
        <w:tc>
          <w:tcPr>
            <w:tcW w:w="12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10 let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ANO</w:t>
            </w:r>
          </w:p>
        </w:tc>
        <w:tc>
          <w:tcPr>
            <w:tcW w:w="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NE</w:t>
            </w:r>
          </w:p>
        </w:tc>
      </w:tr>
    </w:tbl>
    <w:p>
      <w:pPr>
        <w:pStyle w:val="Normal"/>
        <w:bidi w:val="0"/>
        <w:spacing w:lineRule="exact" w:line="240" w:before="0" w:after="120"/>
        <w:ind w:left="0" w:right="0" w:hanging="0"/>
        <w:jc w:val="both"/>
        <w:rPr>
          <w:rFonts w:ascii="Calibri" w:hAnsi="Calibri" w:eastAsia="Calibri" w:cs="Calibri"/>
          <w:b/>
          <w:b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</w:r>
    </w:p>
    <w:tbl>
      <w:tblPr>
        <w:tblW w:w="10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7"/>
        <w:gridCol w:w="1243"/>
      </w:tblGrid>
      <w:tr>
        <w:trPr>
          <w:trHeight w:val="371" w:hRule="atLeast"/>
        </w:trPr>
        <w:tc>
          <w:tcPr>
            <w:tcW w:w="8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Souhlasím se všemi výše uvedenými skutečnostmi</w:t>
            </w:r>
          </w:p>
        </w:tc>
        <w:tc>
          <w:tcPr>
            <w:tcW w:w="12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pacing w:val="0"/>
              </w:rPr>
            </w:pPr>
            <w:r>
              <w:rPr>
                <w:rFonts w:eastAsia="Calibri" w:cs="Calibri"/>
                <w:color w:val="000000"/>
                <w:spacing w:val="0"/>
                <w:sz w:val="28"/>
                <w:shd w:fill="auto" w:val="clear"/>
              </w:rPr>
              <w:t>ANO</w:t>
            </w:r>
          </w:p>
        </w:tc>
      </w:tr>
    </w:tbl>
    <w:p>
      <w:pPr>
        <w:pStyle w:val="Normal"/>
        <w:bidi w:val="0"/>
        <w:spacing w:lineRule="exact" w:line="240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t>*Nehodící se škrtněte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Souhlas je udělen dle zákona č. 101/2000 Sb., o ochraně osobních údajů a o změně některých zákonů, ve znění pozdějších předpisů, a Obecného nařízení o ochraně osobních údajů  (2016/679, dále jen GDPR) a to na výše uvedenou dobu od udělení souhlasu, příp. do odvolání tohoto souhlasu. </w:t>
      </w:r>
    </w:p>
    <w:p>
      <w:pPr>
        <w:pStyle w:val="Normal"/>
        <w:bidi w:val="0"/>
        <w:spacing w:lineRule="exact" w:line="276" w:before="0" w:after="12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MŠ Sluníčko Libochovice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je oprávněna zpracovávat osobní údaje manuálně i 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 písemně odvolat.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Svým podpisem tohoto formulá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ře </w:t>
      </w:r>
      <w:r>
        <w:rPr>
          <w:rFonts w:eastAsia="Arial" w:cs="Arial" w:ascii="Arial" w:hAnsi="Arial"/>
          <w:b/>
          <w:color w:val="000000"/>
          <w:spacing w:val="0"/>
          <w:sz w:val="20"/>
          <w:shd w:fill="auto" w:val="clear"/>
        </w:rPr>
        <w:t xml:space="preserve">prohlašuji, že jsem byl MŠ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Sluníčko Libochovice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0"/>
          <w:shd w:fill="auto" w:val="clear"/>
        </w:rPr>
        <w:t>informov</w:t>
      </w:r>
      <w:r>
        <w:rPr>
          <w:rFonts w:eastAsia="JohnSans Text Pro" w:cs="JohnSans Text Pro" w:ascii="JohnSans Text Pro" w:hAnsi="JohnSans Text Pro"/>
          <w:b/>
          <w:color w:val="000000"/>
          <w:spacing w:val="0"/>
          <w:sz w:val="20"/>
          <w:shd w:fill="auto" w:val="clear"/>
        </w:rPr>
        <w:t>án o svých právech a povinnostech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 xml:space="preserve">, zejm. o svém právu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p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ístup k osobním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ům (čl. 15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opravu nep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řesn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ých nebo nepravdivých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 (čl. 16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Arial" w:hAnsi="Arial" w:eastAsia="Arial" w:cs="Arial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výmaz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ů, nejsou-li již osobn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 údaje pot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řebn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 pro ú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čely, pro kter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 byly shromá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žděny či jinak zpracov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ány (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čl. 17 GDPR)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omezení zpracování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ů (čl. 18 GDPR), 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řenositelnost 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(čl. 20 GDPR), 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na vznesení námitky je-li zpracování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prov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ád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ěno ve veřejn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 xml:space="preserve">ém zájmu 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 xml:space="preserve">či pro 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ú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čely opr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ávn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ěn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ých zájm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spr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ávce (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čl. 21 GDPR)</w:t>
      </w:r>
    </w:p>
    <w:p>
      <w:pPr>
        <w:pStyle w:val="Normal"/>
        <w:numPr>
          <w:ilvl w:val="0"/>
          <w:numId w:val="7"/>
        </w:numPr>
        <w:bidi w:val="0"/>
        <w:spacing w:lineRule="exact" w:line="276" w:before="0" w:after="200"/>
        <w:ind w:left="1080" w:right="0" w:hanging="720"/>
        <w:jc w:val="both"/>
        <w:rPr>
          <w:rFonts w:ascii="Calibri" w:hAnsi="Calibri" w:eastAsia="Calibri" w:cs="Calibri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právo podat proti správci stí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žnost u dozorov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ého orgánu (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čl. 77 GDPR)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Dále prohla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šuji, že jsem byl poučen o tom, že poskytnut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 osobních údaj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ů prostřednictv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ím tohoto formulá</w:t>
      </w:r>
      <w:r>
        <w:rPr>
          <w:rFonts w:eastAsia="Calibri" w:cs="Calibri"/>
          <w:color w:val="000000"/>
          <w:spacing w:val="0"/>
          <w:sz w:val="20"/>
          <w:shd w:fill="auto" w:val="clear"/>
        </w:rPr>
        <w:t>ře je zcela dobrovoln</w:t>
      </w: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é.</w:t>
      </w:r>
    </w:p>
    <w:p>
      <w:pPr>
        <w:pStyle w:val="Normal"/>
        <w:tabs>
          <w:tab w:val="clear" w:pos="709"/>
          <w:tab w:val="center" w:pos="8505" w:leader="none"/>
        </w:tabs>
        <w:bidi w:val="0"/>
        <w:spacing w:lineRule="exact" w:line="240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>V …………………….. dne …………………….</w:t>
        <w:tab/>
        <w:t>……………………………………………………..</w:t>
      </w:r>
    </w:p>
    <w:p>
      <w:pPr>
        <w:pStyle w:val="Normal"/>
        <w:tabs>
          <w:tab w:val="clear" w:pos="709"/>
          <w:tab w:val="center" w:pos="8505" w:leader="none"/>
        </w:tabs>
        <w:bidi w:val="0"/>
        <w:spacing w:lineRule="exact" w:line="240" w:before="0" w:after="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  <w:tab/>
        <w:t>Podpis zákonného zástupce</w:t>
      </w:r>
    </w:p>
    <w:p>
      <w:pPr>
        <w:pStyle w:val="Normal"/>
        <w:bidi w:val="0"/>
        <w:spacing w:lineRule="exact" w:line="276" w:before="0" w:after="200"/>
        <w:ind w:left="0" w:right="0" w:hanging="0"/>
        <w:jc w:val="both"/>
        <w:rPr>
          <w:rFonts w:ascii="JohnSans Text Pro" w:hAnsi="JohnSans Text Pro" w:eastAsia="JohnSans Text Pro" w:cs="JohnSans Text Pro"/>
          <w:color w:val="000000"/>
          <w:spacing w:val="0"/>
          <w:sz w:val="20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0"/>
          <w:shd w:fill="auto" w:val="clear"/>
        </w:rPr>
      </w:r>
    </w:p>
    <w:tbl>
      <w:tblPr>
        <w:tblW w:w="10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662"/>
      </w:tblGrid>
      <w:tr>
        <w:trPr>
          <w:trHeight w:val="379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0"/>
                <w:shd w:fill="auto" w:val="clear"/>
              </w:rPr>
              <w:t>Jméno a p</w:t>
            </w:r>
            <w:r>
              <w:rPr>
                <w:rFonts w:eastAsia="Calibri" w:cs="Calibri"/>
                <w:color w:val="000000"/>
                <w:spacing w:val="0"/>
                <w:sz w:val="20"/>
                <w:shd w:fill="auto" w:val="clear"/>
              </w:rPr>
              <w:t>ř</w:t>
            </w:r>
            <w:r>
              <w:rPr>
                <w:rFonts w:eastAsia="JohnSans Text Pro" w:cs="JohnSans Text Pro" w:ascii="JohnSans Text Pro" w:hAnsi="JohnSans Text Pro"/>
                <w:color w:val="000000"/>
                <w:spacing w:val="0"/>
                <w:sz w:val="20"/>
                <w:shd w:fill="auto" w:val="clear"/>
              </w:rPr>
              <w:t>íjmení zákonného zástupce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JohnSans Text Pro" w:hAnsi="JohnSans Text Pro" w:eastAsia="JohnSans Text Pro" w:cs="JohnSans Text Pro"/>
          <w:color w:val="auto"/>
          <w:spacing w:val="0"/>
          <w:sz w:val="22"/>
          <w:shd w:fill="auto" w:val="clear"/>
        </w:rPr>
      </w:pPr>
      <w:r>
        <w:rPr>
          <w:rFonts w:eastAsia="JohnSans Text Pro" w:cs="JohnSans Text Pro" w:ascii="JohnSans Text Pro" w:hAnsi="JohnSans Text Pro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JohnSans Text Pro" w:hAnsi="JohnSans Text Pro" w:eastAsia="JohnSans Text Pro" w:cs="JohnSans Text Pro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JohnSans Text Pro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2</Pages>
  <Words>502</Words>
  <Characters>2818</Characters>
  <CharactersWithSpaces>3226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cp:lastPrinted>2024-02-21T09:43:12Z</cp:lastPrinted>
  <dcterms:modified xsi:type="dcterms:W3CDTF">2024-02-21T09:44:08Z</dcterms:modified>
  <cp:revision>6</cp:revision>
  <dc:subject/>
  <dc:title/>
</cp:coreProperties>
</file>